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984D79" w:rsidRDefault="00530443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D79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530443" w:rsidRPr="00984D79" w:rsidRDefault="00530443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D79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530443" w:rsidRPr="00984D79" w:rsidRDefault="00530443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D79"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530443" w:rsidRPr="00984D79" w:rsidRDefault="00530443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D79"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530443" w:rsidRPr="00984D79" w:rsidRDefault="00530443" w:rsidP="0098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D79">
        <w:rPr>
          <w:rFonts w:ascii="Times New Roman" w:hAnsi="Times New Roman" w:cs="Times New Roman"/>
          <w:sz w:val="24"/>
          <w:szCs w:val="24"/>
        </w:rPr>
        <w:t>2</w:t>
      </w:r>
      <w:r w:rsidRPr="00984D79">
        <w:rPr>
          <w:rFonts w:ascii="Times New Roman" w:hAnsi="Times New Roman" w:cs="Times New Roman"/>
          <w:sz w:val="24"/>
          <w:szCs w:val="24"/>
          <w:lang w:val="sr-Cyrl-RS"/>
        </w:rPr>
        <w:t xml:space="preserve">1 Број: </w:t>
      </w:r>
      <w:r w:rsidR="00984D79" w:rsidRPr="00984D79">
        <w:rPr>
          <w:rFonts w:ascii="Times New Roman" w:hAnsi="Times New Roman" w:cs="Times New Roman"/>
          <w:sz w:val="24"/>
          <w:szCs w:val="24"/>
        </w:rPr>
        <w:t>06-2/53-25</w:t>
      </w:r>
    </w:p>
    <w:p w:rsidR="00530443" w:rsidRPr="00984D79" w:rsidRDefault="00984D79" w:rsidP="00984D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април</w:t>
      </w:r>
      <w:r w:rsidR="003C3A45" w:rsidRPr="00984D7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</w:t>
      </w:r>
      <w:r w:rsidR="00530443" w:rsidRPr="00984D7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:rsidR="00530443" w:rsidRPr="00984D79" w:rsidRDefault="00530443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D79">
        <w:rPr>
          <w:rFonts w:ascii="Times New Roman" w:hAnsi="Times New Roman" w:cs="Times New Roman"/>
          <w:sz w:val="24"/>
          <w:szCs w:val="24"/>
        </w:rPr>
        <w:t>Б е о г р а д</w:t>
      </w:r>
    </w:p>
    <w:p w:rsidR="00530443" w:rsidRPr="00984D79" w:rsidRDefault="00530443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54E" w:rsidRDefault="001F154E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43" w:rsidRPr="00530443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443">
        <w:rPr>
          <w:rFonts w:ascii="Times New Roman" w:hAnsi="Times New Roman" w:cs="Times New Roman"/>
          <w:sz w:val="24"/>
          <w:szCs w:val="24"/>
        </w:rPr>
        <w:t>ЗАПИСНИК</w:t>
      </w:r>
    </w:p>
    <w:p w:rsidR="00530443" w:rsidRPr="00530443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</w:rPr>
        <w:t xml:space="preserve">СА </w:t>
      </w:r>
      <w:r w:rsidR="00984D79">
        <w:rPr>
          <w:rFonts w:ascii="Times New Roman" w:hAnsi="Times New Roman" w:cs="Times New Roman"/>
          <w:sz w:val="24"/>
          <w:szCs w:val="24"/>
          <w:lang w:val="sr-Cyrl-RS"/>
        </w:rPr>
        <w:t>32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530443">
        <w:rPr>
          <w:rFonts w:ascii="Times New Roman" w:hAnsi="Times New Roman" w:cs="Times New Roman"/>
          <w:sz w:val="24"/>
          <w:szCs w:val="24"/>
        </w:rPr>
        <w:t xml:space="preserve">СЕДНИЦЕ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 w:rsidRPr="00530443">
        <w:rPr>
          <w:rFonts w:ascii="Times New Roman" w:hAnsi="Times New Roman" w:cs="Times New Roman"/>
          <w:sz w:val="24"/>
          <w:szCs w:val="24"/>
        </w:rPr>
        <w:t>A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 w:rsidRPr="00530443">
        <w:rPr>
          <w:rFonts w:ascii="Times New Roman" w:hAnsi="Times New Roman" w:cs="Times New Roman"/>
          <w:sz w:val="24"/>
          <w:szCs w:val="24"/>
        </w:rPr>
        <w:t xml:space="preserve">,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984D79">
        <w:rPr>
          <w:rFonts w:ascii="Times New Roman" w:hAnsi="Times New Roman" w:cs="Times New Roman"/>
          <w:sz w:val="24"/>
          <w:szCs w:val="24"/>
          <w:lang w:val="sr-Cyrl-RS"/>
        </w:rPr>
        <w:t>16. АПРИЛА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C3A4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Pr="00530443">
        <w:rPr>
          <w:rFonts w:ascii="Times New Roman" w:hAnsi="Times New Roman" w:cs="Times New Roman"/>
          <w:sz w:val="24"/>
          <w:szCs w:val="24"/>
        </w:rPr>
        <w:t>ГОДИНЕ</w:t>
      </w:r>
    </w:p>
    <w:p w:rsidR="00592487" w:rsidRPr="00530443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F154E" w:rsidRPr="00530443" w:rsidRDefault="001F154E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Седница је почела у </w:t>
      </w:r>
      <w:r w:rsidR="00984D79">
        <w:rPr>
          <w:rFonts w:ascii="Times New Roman" w:hAnsi="Times New Roman" w:cs="Times New Roman"/>
          <w:sz w:val="24"/>
          <w:szCs w:val="24"/>
          <w:lang w:val="sr-Cyrl-RS"/>
        </w:rPr>
        <w:t>9,45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часова.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925244" w:rsidP="00925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Игор Д. Јакшић, </w:t>
      </w:r>
      <w:r w:rsidR="00371404" w:rsidRPr="00530443">
        <w:rPr>
          <w:rFonts w:ascii="Times New Roman" w:hAnsi="Times New Roman" w:cs="Times New Roman"/>
          <w:sz w:val="24"/>
          <w:szCs w:val="24"/>
          <w:lang w:val="sr-Cyrl-RS"/>
        </w:rPr>
        <w:t>Оља Петровић,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Дане Станојчић,</w:t>
      </w:r>
      <w:r w:rsidR="00162685" w:rsidRP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711C" w:rsidRPr="00FD711C">
        <w:rPr>
          <w:rFonts w:ascii="Times New Roman" w:hAnsi="Times New Roman" w:cs="Times New Roman"/>
          <w:sz w:val="24"/>
          <w:szCs w:val="24"/>
          <w:lang w:val="sr-Cyrl-RS"/>
        </w:rPr>
        <w:t>Александар Југовић,</w:t>
      </w:r>
      <w:r w:rsidR="00FD711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71404" w:rsidRPr="00883B1A">
        <w:rPr>
          <w:rFonts w:ascii="Times New Roman" w:hAnsi="Times New Roman" w:cs="Times New Roman"/>
          <w:sz w:val="24"/>
          <w:szCs w:val="24"/>
          <w:lang w:val="sr-Cyrl-RS"/>
        </w:rPr>
        <w:t>Горан Милић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1404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>Стефан Китановић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0D6D">
        <w:rPr>
          <w:rFonts w:ascii="Times New Roman" w:hAnsi="Times New Roman" w:cs="Times New Roman"/>
          <w:sz w:val="24"/>
          <w:szCs w:val="24"/>
          <w:lang w:val="sr-Cyrl-RS"/>
        </w:rPr>
        <w:t>и Бранимир Јовановић.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A50D6D" w:rsidRDefault="00925244" w:rsidP="00A50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Седници нису присуствовали чланови Одбора: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1404" w:rsidRPr="00162685">
        <w:rPr>
          <w:rFonts w:ascii="Times New Roman" w:hAnsi="Times New Roman" w:cs="Times New Roman"/>
          <w:sz w:val="24"/>
          <w:szCs w:val="24"/>
          <w:lang w:val="sr-Cyrl-RS"/>
        </w:rPr>
        <w:t>Милољуб Албијанић</w:t>
      </w:r>
      <w:r w:rsidR="00371404">
        <w:rPr>
          <w:rFonts w:ascii="Times New Roman" w:hAnsi="Times New Roman" w:cs="Times New Roman"/>
          <w:sz w:val="24"/>
          <w:szCs w:val="24"/>
        </w:rPr>
        <w:t>,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0D6D" w:rsidRPr="00530443">
        <w:rPr>
          <w:rFonts w:ascii="Times New Roman" w:hAnsi="Times New Roman" w:cs="Times New Roman"/>
          <w:sz w:val="24"/>
          <w:szCs w:val="24"/>
          <w:lang w:val="sr-Cyrl-RS"/>
        </w:rPr>
        <w:t>Снежана Пауновић</w:t>
      </w:r>
      <w:r w:rsidR="00A50D6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50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404" w:rsidRPr="00530443">
        <w:rPr>
          <w:rFonts w:ascii="Times New Roman" w:hAnsi="Times New Roman" w:cs="Times New Roman"/>
          <w:sz w:val="24"/>
          <w:szCs w:val="24"/>
          <w:lang w:val="sr-Cyrl-RS"/>
        </w:rPr>
        <w:t>Ђорђ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>е Комленски,</w:t>
      </w:r>
      <w:r w:rsidR="00371404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>Бр</w:t>
      </w:r>
      <w:r w:rsidR="00026C69">
        <w:rPr>
          <w:rFonts w:ascii="Times New Roman" w:hAnsi="Times New Roman" w:cs="Times New Roman"/>
          <w:sz w:val="24"/>
          <w:szCs w:val="24"/>
          <w:lang w:val="sr-Cyrl-RS"/>
        </w:rPr>
        <w:t xml:space="preserve">анко Лукић, Јелена Милошевић, 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Мирослав Алексић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>Стефан Јањић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530443">
        <w:rPr>
          <w:rFonts w:ascii="Times New Roman" w:hAnsi="Times New Roman" w:cs="Times New Roman"/>
          <w:sz w:val="24"/>
          <w:szCs w:val="24"/>
        </w:rPr>
        <w:t xml:space="preserve"> 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Драгана Ракић 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и Војислав Михаиловић.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62685" w:rsidRDefault="00162685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</w:t>
      </w:r>
      <w:r w:rsidR="00883B1A">
        <w:rPr>
          <w:rFonts w:ascii="Times New Roman" w:hAnsi="Times New Roman" w:cs="Times New Roman"/>
          <w:sz w:val="24"/>
          <w:szCs w:val="24"/>
          <w:lang w:val="sr-Cyrl-RS"/>
        </w:rPr>
        <w:t>су присуствовали заменици чланова Одбора: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>Татјана Петровић Стојковић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заменик члана 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Милољуба Албијанића, </w:t>
      </w:r>
      <w:r w:rsidR="00A50D6D">
        <w:rPr>
          <w:rFonts w:ascii="Times New Roman" w:hAnsi="Times New Roman" w:cs="Times New Roman"/>
          <w:sz w:val="24"/>
          <w:szCs w:val="24"/>
          <w:lang w:val="sr-Cyrl-RS"/>
        </w:rPr>
        <w:t>Марко Милошевић,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 члана Снежане Пауновић и Бојан Торбица, заменик члана Ђорђа Комленског.</w:t>
      </w:r>
    </w:p>
    <w:p w:rsidR="00883B1A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3B1A" w:rsidRPr="00530443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0F06F5" w:rsidRDefault="00530443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6F5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 председника, Одбор је </w:t>
      </w:r>
      <w:r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5910">
        <w:rPr>
          <w:rFonts w:ascii="Times New Roman" w:hAnsi="Times New Roman" w:cs="Times New Roman"/>
          <w:sz w:val="24"/>
          <w:szCs w:val="24"/>
          <w:lang w:val="sr-Cyrl-RS"/>
        </w:rPr>
        <w:t xml:space="preserve">једногласно </w:t>
      </w:r>
      <w:r w:rsidRPr="000F06F5">
        <w:rPr>
          <w:rFonts w:ascii="Times New Roman" w:hAnsi="Times New Roman" w:cs="Times New Roman"/>
          <w:sz w:val="24"/>
          <w:szCs w:val="24"/>
          <w:lang w:val="sr-Cyrl-RS"/>
        </w:rPr>
        <w:t>утврдио следећи</w:t>
      </w:r>
    </w:p>
    <w:p w:rsidR="00530443" w:rsidRPr="000F06F5" w:rsidRDefault="00530443" w:rsidP="00530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443" w:rsidRDefault="00530443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F06F5"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р е д:</w:t>
      </w:r>
    </w:p>
    <w:p w:rsidR="00D023EC" w:rsidRDefault="00D023EC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71404" w:rsidRPr="00371404" w:rsidRDefault="007F34FA" w:rsidP="0037140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3714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 </w:t>
      </w:r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Разматрање Решења Републичке изборне комисије о додели мандата народног посланика ради попуне упражњеног посланичког места у Народној скупштини (03 број 013-703/25 од 15. априла </w:t>
      </w:r>
      <w:r w:rsidR="00371404">
        <w:rPr>
          <w:rFonts w:ascii="Times New Roman" w:hAnsi="Times New Roman" w:cs="Times New Roman"/>
          <w:sz w:val="24"/>
          <w:szCs w:val="24"/>
          <w:lang w:eastAsia="en-GB"/>
        </w:rPr>
        <w:t>2025. године)</w:t>
      </w:r>
      <w:r w:rsidR="00371404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A91712" w:rsidRDefault="00A91712" w:rsidP="00371404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71404" w:rsidRDefault="00B467D1" w:rsidP="00371404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0443" w:rsidRDefault="00530443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0E0B40">
        <w:rPr>
          <w:rFonts w:ascii="Times New Roman" w:hAnsi="Times New Roman" w:cs="Times New Roman"/>
          <w:b/>
          <w:sz w:val="24"/>
          <w:szCs w:val="24"/>
          <w:lang w:val="sr-Cyrl-RS"/>
        </w:rPr>
        <w:t>Прва тачка дневног реда</w:t>
      </w:r>
      <w:r w:rsidR="00A234D9" w:rsidRPr="00A234D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Разматрање Решења Републичке изборне комисије о додели мандата народног посланика ради попуне упражњеног посланичког места у Народној скупштини</w:t>
      </w:r>
    </w:p>
    <w:p w:rsidR="00530443" w:rsidRPr="000E0B40" w:rsidRDefault="00530443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је упознао чланове Одбора да је достављено Решење Републичке изборне комисије о додели </w:t>
      </w:r>
      <w:r w:rsidRPr="00C00388">
        <w:rPr>
          <w:rFonts w:ascii="Times New Roman" w:hAnsi="Times New Roman" w:cs="Times New Roman"/>
          <w:sz w:val="24"/>
          <w:szCs w:val="24"/>
          <w:lang w:val="sr-Cyrl-RS"/>
        </w:rPr>
        <w:t>мандата</w:t>
      </w:r>
      <w:r w:rsidRPr="00C00388">
        <w:rPr>
          <w:rFonts w:ascii="Times New Roman" w:hAnsi="Times New Roman" w:cs="Times New Roman"/>
          <w:sz w:val="24"/>
          <w:szCs w:val="24"/>
        </w:rPr>
        <w:t xml:space="preserve"> </w:t>
      </w:r>
      <w:r w:rsidR="00A234D9">
        <w:rPr>
          <w:rFonts w:ascii="Times New Roman" w:hAnsi="Times New Roman" w:cs="Times New Roman"/>
          <w:sz w:val="24"/>
          <w:szCs w:val="24"/>
          <w:lang w:val="sr-Cyrl-RS"/>
        </w:rPr>
        <w:t>Сањи Ћаловић</w:t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као </w:t>
      </w:r>
      <w:r w:rsidR="00456D29">
        <w:rPr>
          <w:rFonts w:ascii="Times New Roman" w:hAnsi="Times New Roman" w:cs="Times New Roman"/>
          <w:sz w:val="24"/>
          <w:szCs w:val="24"/>
          <w:lang w:val="sr-Cyrl-RS"/>
        </w:rPr>
        <w:t>и Уверењe</w:t>
      </w:r>
      <w:r w:rsidRPr="00C00388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избору </w:t>
      </w:r>
      <w:r w:rsidR="00C00388">
        <w:rPr>
          <w:rFonts w:ascii="Times New Roman" w:hAnsi="Times New Roman" w:cs="Times New Roman"/>
          <w:sz w:val="24"/>
          <w:szCs w:val="24"/>
          <w:lang w:val="sr-Cyrl-RS"/>
        </w:rPr>
        <w:t>именован</w:t>
      </w:r>
      <w:r w:rsidR="00A234D9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A234D9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народног</w:t>
      </w:r>
      <w:r w:rsidR="00C00388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посланик</w:t>
      </w:r>
      <w:r w:rsidR="00A234D9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0B40">
        <w:rPr>
          <w:rFonts w:ascii="Times New Roman" w:hAnsi="Times New Roman" w:cs="Times New Roman"/>
          <w:sz w:val="24"/>
          <w:szCs w:val="24"/>
          <w:lang w:val="sr-Cyrl-RS"/>
        </w:rPr>
        <w:t>Подсетио је да је Одбор, у складу са одредбама члана 199. Пословника, овлашћен да изврши увид у Решење Репуб</w:t>
      </w:r>
      <w:r w:rsidR="00E5702D">
        <w:rPr>
          <w:rFonts w:ascii="Times New Roman" w:hAnsi="Times New Roman" w:cs="Times New Roman"/>
          <w:sz w:val="24"/>
          <w:szCs w:val="24"/>
          <w:lang w:val="sr-Cyrl-RS"/>
        </w:rPr>
        <w:t>личке изборне комисије и Уверење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о избору народног посланика, ради утврђивања истоветности података.</w:t>
      </w:r>
    </w:p>
    <w:p w:rsidR="000E1FD7" w:rsidRPr="001F45A2" w:rsidRDefault="000E1FD7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30443" w:rsidRPr="000F06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85910">
        <w:rPr>
          <w:rFonts w:ascii="Times New Roman" w:hAnsi="Times New Roman" w:cs="Times New Roman"/>
          <w:sz w:val="24"/>
          <w:szCs w:val="24"/>
          <w:lang w:val="sr-Cyrl-RS"/>
        </w:rPr>
        <w:t>Дискусије није било.</w:t>
      </w:r>
    </w:p>
    <w:p w:rsidR="00530443" w:rsidRPr="000F06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0F06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</w:t>
      </w:r>
      <w:r w:rsidR="009312A1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F06F5">
        <w:rPr>
          <w:rFonts w:ascii="Times New Roman" w:hAnsi="Times New Roman" w:cs="Times New Roman"/>
          <w:sz w:val="24"/>
          <w:szCs w:val="24"/>
          <w:lang w:val="sr-Cyrl-RS"/>
        </w:rPr>
        <w:t>усвојио и Народној скупштини поднео следећи</w:t>
      </w:r>
    </w:p>
    <w:p w:rsidR="00530443" w:rsidRPr="000F06F5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0443" w:rsidRPr="00925244" w:rsidRDefault="00530443" w:rsidP="0092524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92524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 З В Е Ш Т А Ј</w:t>
      </w:r>
    </w:p>
    <w:p w:rsidR="00530443" w:rsidRPr="00925244" w:rsidRDefault="00530443" w:rsidP="0092524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234D9" w:rsidRPr="00A234D9" w:rsidRDefault="00C00388" w:rsidP="00A23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34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>Одбор је констатовао да је престанком мандата народн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>ом посланику Снежани Пауновић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>, изабраној са Изборне листе</w:t>
      </w:r>
      <w:r w:rsidR="00A234D9" w:rsidRPr="00A234D9">
        <w:rPr>
          <w:rFonts w:ascii="Times New Roman" w:hAnsi="Times New Roman" w:cs="Times New Roman"/>
          <w:sz w:val="24"/>
          <w:szCs w:val="24"/>
        </w:rPr>
        <w:t xml:space="preserve"> 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ИВИЦА ДАЧИЋ - ПРЕМИЈЕР СРБИЈЕ“, 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>остало упражњено посланичко место у Народној скупштини, у складу са одредбом члана 131. Закона о избору народних посланика.</w:t>
      </w:r>
    </w:p>
    <w:p w:rsidR="00A234D9" w:rsidRPr="00A234D9" w:rsidRDefault="00A234D9" w:rsidP="00A23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234D9">
        <w:rPr>
          <w:rFonts w:ascii="Times New Roman" w:hAnsi="Times New Roman" w:cs="Times New Roman"/>
          <w:sz w:val="24"/>
          <w:szCs w:val="24"/>
        </w:rPr>
        <w:tab/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A234D9" w:rsidRPr="00A234D9" w:rsidRDefault="00A234D9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234D9">
        <w:rPr>
          <w:rFonts w:ascii="Times New Roman" w:hAnsi="Times New Roman" w:cs="Times New Roman"/>
          <w:sz w:val="24"/>
          <w:szCs w:val="24"/>
          <w:lang w:val="sr-Cyrl-CS"/>
        </w:rPr>
        <w:t>Одбор је, поступајући у складу са одредбама члана 199. Пословника Народне скупштине</w:t>
      </w:r>
      <w:r w:rsidRPr="00A234D9">
        <w:rPr>
          <w:rFonts w:ascii="Times New Roman" w:hAnsi="Times New Roman" w:cs="Times New Roman"/>
          <w:sz w:val="24"/>
          <w:szCs w:val="24"/>
        </w:rPr>
        <w:t xml:space="preserve">, 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>извршио увид у Решење Републичке изборне комисије и Уверење Сање Ћаловић о избору народног посланика, изабране са Изборне</w:t>
      </w:r>
      <w:r w:rsidRPr="00A234D9">
        <w:rPr>
          <w:rFonts w:ascii="Times New Roman" w:hAnsi="Times New Roman" w:cs="Times New Roman"/>
          <w:sz w:val="24"/>
          <w:szCs w:val="24"/>
        </w:rPr>
        <w:t xml:space="preserve"> </w:t>
      </w:r>
      <w:r w:rsidRPr="00A234D9">
        <w:rPr>
          <w:rFonts w:ascii="Times New Roman" w:hAnsi="Times New Roman" w:cs="Times New Roman"/>
          <w:sz w:val="24"/>
          <w:szCs w:val="24"/>
          <w:lang w:val="sr-Cyrl-RS"/>
        </w:rPr>
        <w:t>листе „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ИВИЦА ДАЧИЋ - ПРЕМИЈЕР СРБИЈЕ“ </w:t>
      </w:r>
      <w:r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>утврдио да су подаци о избору народног посланика истоветни са подацима из Решења Републичке изборне комисије, чиме су се стекли услови за потврђивање мандата именованом народном посланику.</w:t>
      </w:r>
    </w:p>
    <w:p w:rsidR="00A234D9" w:rsidRPr="00A234D9" w:rsidRDefault="00A234D9" w:rsidP="00A23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234D9">
        <w:rPr>
          <w:rFonts w:ascii="Times New Roman" w:hAnsi="Times New Roman" w:cs="Times New Roman"/>
          <w:sz w:val="24"/>
          <w:szCs w:val="24"/>
          <w:lang w:val="sr-Cyrl-CS"/>
        </w:rPr>
        <w:tab/>
        <w:t>Одбор предлаже да Народна скупштина одмах по пријему овог извештаја, констатује потврђивање мандата Сањи Ћаловић, новоизабраном народном посланику</w:t>
      </w:r>
      <w:r w:rsidRPr="00A234D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234D9" w:rsidRPr="00A234D9" w:rsidRDefault="00A234D9" w:rsidP="00A234D9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234D9">
        <w:rPr>
          <w:rFonts w:ascii="Times New Roman" w:hAnsi="Times New Roman" w:cs="Times New Roman"/>
          <w:sz w:val="24"/>
          <w:szCs w:val="24"/>
          <w:lang w:val="sr-Cyrl-CS"/>
        </w:rPr>
        <w:tab/>
        <w:t>За известиоца Одбора на седници Народне скупштине одређен је Миленко Јованов, председник Одбора.</w:t>
      </w:r>
    </w:p>
    <w:p w:rsidR="00C00388" w:rsidRDefault="00C00388" w:rsidP="00A234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</w:t>
      </w:r>
    </w:p>
    <w:p w:rsidR="001F154E" w:rsidRPr="001F154E" w:rsidRDefault="001F154E" w:rsidP="001F1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154E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* *</w:t>
      </w:r>
    </w:p>
    <w:p w:rsidR="00E5702D" w:rsidRDefault="00470332" w:rsidP="00E570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Пре 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>него што је закључио</w:t>
      </w:r>
      <w:r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>седницу</w:t>
      </w:r>
      <w:r w:rsidR="00E5702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 Одбора </w:t>
      </w:r>
      <w:r w:rsidR="00232FD3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је обавестио чланове да су 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>поједини</w:t>
      </w:r>
      <w:r w:rsidR="00185910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којима је Одбор у </w:t>
      </w:r>
      <w:r w:rsidR="00E5702D">
        <w:rPr>
          <w:rFonts w:ascii="Times New Roman" w:hAnsi="Times New Roman" w:cs="Times New Roman"/>
          <w:sz w:val="24"/>
          <w:szCs w:val="24"/>
          <w:lang w:val="sr-Cyrl-CS"/>
        </w:rPr>
        <w:t xml:space="preserve">овом 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>сазиву усвојио захтеве за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>утврђивање накнаде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на име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закуп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стана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у Бео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>граду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DA6AFA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>одвојени живо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т, закључивали </w:t>
      </w:r>
      <w:r w:rsidR="00185910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уговоре 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са </w:t>
      </w:r>
      <w:r w:rsidR="00185910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одређеним роком </w:t>
      </w:r>
      <w:r w:rsidR="00827515">
        <w:rPr>
          <w:rFonts w:ascii="Times New Roman" w:hAnsi="Times New Roman" w:cs="Times New Roman"/>
          <w:sz w:val="24"/>
          <w:szCs w:val="24"/>
          <w:lang w:val="sr-Cyrl-CS"/>
        </w:rPr>
        <w:t xml:space="preserve">трајања 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који 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ускоро 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>истичу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и да се, према евиденцији службе Одбора, ради о шест таквих уговора. Предложио је да се 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>у циљу ефикасности рада Одбора (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Одбор 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>не би изнова одлу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>чивао о већ донетим решењима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) обавежу 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народни посланици 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доставе 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анексе уговора 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о закупу стана 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>са продуженим роком трајања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>, ради наставка коришћења већ одобреног права.</w:t>
      </w:r>
    </w:p>
    <w:p w:rsidR="001F154E" w:rsidRPr="00E5702D" w:rsidRDefault="001F154E" w:rsidP="00E570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2FD3" w:rsidRPr="00E5702D" w:rsidRDefault="00D87624" w:rsidP="00232F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702D">
        <w:rPr>
          <w:rFonts w:ascii="Times New Roman" w:hAnsi="Times New Roman" w:cs="Times New Roman"/>
          <w:sz w:val="24"/>
          <w:szCs w:val="24"/>
          <w:lang w:val="sr-Cyrl-CS"/>
        </w:rPr>
        <w:t>Додао је да ће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о томе бити обавештено и 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>Одељење за ф</w:t>
      </w:r>
      <w:r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инансије, 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>а да ће р</w:t>
      </w:r>
      <w:r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ешења 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>о наставку коришћења права са новом документацијом</w:t>
      </w:r>
      <w:r w:rsidR="00CA76D5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D6AAB" w:rsidRPr="00E5702D">
        <w:rPr>
          <w:rFonts w:ascii="Times New Roman" w:hAnsi="Times New Roman" w:cs="Times New Roman"/>
          <w:sz w:val="24"/>
          <w:szCs w:val="24"/>
          <w:lang w:val="sr-Cyrl-CS"/>
        </w:rPr>
        <w:t>бити</w:t>
      </w:r>
      <w:r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донета </w:t>
      </w:r>
      <w:r w:rsidRPr="00E5702D">
        <w:rPr>
          <w:rFonts w:ascii="Times New Roman" w:hAnsi="Times New Roman" w:cs="Times New Roman"/>
          <w:sz w:val="24"/>
          <w:szCs w:val="24"/>
          <w:lang w:val="sr-Cyrl-CS"/>
        </w:rPr>
        <w:t>као неспорна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, на основу овлашћења које је 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>Одбор донео на Другој седници одржаној</w:t>
      </w:r>
      <w:r w:rsidR="001F154E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1F154E" w:rsidRPr="001F154E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3F53F4" w:rsidRPr="001F154E">
        <w:rPr>
          <w:rFonts w:ascii="Times New Roman" w:hAnsi="Times New Roman" w:cs="Times New Roman"/>
          <w:sz w:val="24"/>
          <w:szCs w:val="24"/>
          <w:lang w:val="sr-Cyrl-CS"/>
        </w:rPr>
        <w:t xml:space="preserve">. априла 2024. 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године, </w:t>
      </w:r>
      <w:r w:rsidR="00CA76D5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да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председник доноси</w:t>
      </w:r>
      <w:r w:rsidR="00CA76D5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неспорна  решења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о </w:t>
      </w:r>
      <w:r w:rsidR="00827515">
        <w:rPr>
          <w:rFonts w:ascii="Times New Roman" w:hAnsi="Times New Roman" w:cs="Times New Roman"/>
          <w:sz w:val="24"/>
          <w:szCs w:val="24"/>
          <w:lang w:val="sr-Cyrl-RS"/>
        </w:rPr>
        <w:t>с</w:t>
      </w:r>
      <w:bookmarkStart w:id="0" w:name="_GoBack"/>
      <w:bookmarkEnd w:id="0"/>
      <w:r w:rsidR="003F53F4">
        <w:rPr>
          <w:rFonts w:ascii="Times New Roman" w:hAnsi="Times New Roman" w:cs="Times New Roman"/>
          <w:sz w:val="24"/>
          <w:szCs w:val="24"/>
          <w:lang w:val="sr-Cyrl-CS"/>
        </w:rPr>
        <w:t>татусним и материјалним правима народних посланика</w:t>
      </w:r>
      <w:r w:rsidR="00CA76D5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1F154E" w:rsidRDefault="00D87624" w:rsidP="00C61A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702D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Присутни чланови и заменици чланова су прихватили предлог председника Одбора. </w:t>
      </w:r>
    </w:p>
    <w:p w:rsidR="00232FD3" w:rsidRPr="001F154E" w:rsidRDefault="00CD6AAB" w:rsidP="00C61A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 је </w:t>
      </w:r>
      <w:r w:rsidR="001F154E">
        <w:rPr>
          <w:rFonts w:ascii="Times New Roman" w:hAnsi="Times New Roman" w:cs="Times New Roman"/>
          <w:sz w:val="24"/>
          <w:szCs w:val="24"/>
          <w:lang w:val="sr-Cyrl-CS"/>
        </w:rPr>
        <w:t xml:space="preserve">напоменуо да ће служба </w:t>
      </w:r>
      <w:r w:rsidRPr="00E5702D">
        <w:rPr>
          <w:rFonts w:ascii="Times New Roman" w:hAnsi="Times New Roman" w:cs="Times New Roman"/>
          <w:sz w:val="24"/>
          <w:szCs w:val="24"/>
          <w:lang w:val="sr-Cyrl-CS"/>
        </w:rPr>
        <w:t>Одбора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154E">
        <w:rPr>
          <w:rFonts w:ascii="Times New Roman" w:hAnsi="Times New Roman" w:cs="Times New Roman"/>
          <w:sz w:val="24"/>
          <w:szCs w:val="24"/>
          <w:lang w:val="sr-Cyrl-CS"/>
        </w:rPr>
        <w:t>о постигнутом договору обавестити народне посланике.</w:t>
      </w:r>
    </w:p>
    <w:p w:rsidR="00530443" w:rsidRDefault="00530443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1F154E" w:rsidRDefault="001F154E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Default="00530443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5A3447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592487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A234D9">
        <w:rPr>
          <w:rFonts w:ascii="Times New Roman" w:hAnsi="Times New Roman" w:cs="Times New Roman"/>
          <w:sz w:val="24"/>
          <w:szCs w:val="24"/>
          <w:lang w:val="sr-Cyrl-RS"/>
        </w:rPr>
        <w:t>9,50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5A3447" w:rsidRDefault="005A3447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524A" w:rsidRPr="00530443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530443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E8524A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524A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524A" w:rsidRPr="005A3447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ПРЕДСЕДНИК</w:t>
      </w:r>
    </w:p>
    <w:p w:rsidR="00530443" w:rsidRPr="00530443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9A18D7" w:rsidRDefault="00530443" w:rsidP="005A3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      Светлана Дедић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Миленко Јованов</w:t>
      </w:r>
    </w:p>
    <w:p w:rsidR="00530443" w:rsidRPr="00530443" w:rsidRDefault="00530443" w:rsidP="0053044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3899" w:rsidRDefault="00443899"/>
    <w:sectPr w:rsidR="00443899" w:rsidSect="001F154E">
      <w:pgSz w:w="11907" w:h="16840" w:code="9"/>
      <w:pgMar w:top="1702" w:right="1440" w:bottom="198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7FA7"/>
    <w:multiLevelType w:val="hybridMultilevel"/>
    <w:tmpl w:val="EAB4B9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26C69"/>
    <w:rsid w:val="00080B70"/>
    <w:rsid w:val="000E1FD7"/>
    <w:rsid w:val="00162685"/>
    <w:rsid w:val="00185910"/>
    <w:rsid w:val="001F154E"/>
    <w:rsid w:val="001F45A2"/>
    <w:rsid w:val="00232FD3"/>
    <w:rsid w:val="002643A7"/>
    <w:rsid w:val="002F5EAC"/>
    <w:rsid w:val="00371404"/>
    <w:rsid w:val="00390CE9"/>
    <w:rsid w:val="003C3A45"/>
    <w:rsid w:val="003F53F4"/>
    <w:rsid w:val="00443899"/>
    <w:rsid w:val="00456D29"/>
    <w:rsid w:val="00470332"/>
    <w:rsid w:val="005029C1"/>
    <w:rsid w:val="00530443"/>
    <w:rsid w:val="00591960"/>
    <w:rsid w:val="00592487"/>
    <w:rsid w:val="005A3447"/>
    <w:rsid w:val="005E765A"/>
    <w:rsid w:val="005F7969"/>
    <w:rsid w:val="006513CF"/>
    <w:rsid w:val="00675552"/>
    <w:rsid w:val="00683595"/>
    <w:rsid w:val="007B2E1A"/>
    <w:rsid w:val="007F34FA"/>
    <w:rsid w:val="00827515"/>
    <w:rsid w:val="00883B1A"/>
    <w:rsid w:val="008A6428"/>
    <w:rsid w:val="008D16F2"/>
    <w:rsid w:val="00925244"/>
    <w:rsid w:val="009312A1"/>
    <w:rsid w:val="009409FC"/>
    <w:rsid w:val="009552D0"/>
    <w:rsid w:val="00984D79"/>
    <w:rsid w:val="009A18D7"/>
    <w:rsid w:val="009C481C"/>
    <w:rsid w:val="00A12FCB"/>
    <w:rsid w:val="00A234D9"/>
    <w:rsid w:val="00A50D6D"/>
    <w:rsid w:val="00A91712"/>
    <w:rsid w:val="00AA5B52"/>
    <w:rsid w:val="00AC766F"/>
    <w:rsid w:val="00B467D1"/>
    <w:rsid w:val="00C00388"/>
    <w:rsid w:val="00C60A62"/>
    <w:rsid w:val="00C61A0C"/>
    <w:rsid w:val="00C64C94"/>
    <w:rsid w:val="00CA3ACA"/>
    <w:rsid w:val="00CA76D5"/>
    <w:rsid w:val="00CD6AAB"/>
    <w:rsid w:val="00D023EC"/>
    <w:rsid w:val="00D87624"/>
    <w:rsid w:val="00DA6AFA"/>
    <w:rsid w:val="00DC0C36"/>
    <w:rsid w:val="00E5702D"/>
    <w:rsid w:val="00E77C7E"/>
    <w:rsid w:val="00E81A8D"/>
    <w:rsid w:val="00E8524A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68F8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46</cp:revision>
  <cp:lastPrinted>2025-04-17T09:39:00Z</cp:lastPrinted>
  <dcterms:created xsi:type="dcterms:W3CDTF">2024-12-03T11:49:00Z</dcterms:created>
  <dcterms:modified xsi:type="dcterms:W3CDTF">2025-05-28T12:24:00Z</dcterms:modified>
</cp:coreProperties>
</file>